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DE" w:rsidRDefault="00C421DE" w:rsidP="00C421DE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9496A" w:rsidRPr="00706EFD" w:rsidRDefault="00C421DE" w:rsidP="00C421DE">
      <w:pPr>
        <w:jc w:val="both"/>
        <w:rPr>
          <w:rFonts w:ascii="Times New Roman" w:hAnsi="Times New Roman" w:cs="Times New Roman"/>
          <w:sz w:val="36"/>
          <w:szCs w:val="36"/>
        </w:rPr>
      </w:pPr>
      <w:r w:rsidRPr="00603340">
        <w:rPr>
          <w:rFonts w:ascii="Times New Roman" w:hAnsi="Times New Roman" w:cs="Times New Roman"/>
          <w:noProof/>
          <w:color w:val="00008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DA4B41A" wp14:editId="429E20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0470" cy="866775"/>
            <wp:effectExtent l="0" t="0" r="0" b="9525"/>
            <wp:wrapSquare wrapText="bothSides"/>
            <wp:docPr id="1" name="Рисунок 1" descr="http://strukovo.ucoz.ru/111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ukovo.ucoz.ru/111/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21DE">
        <w:rPr>
          <w:rFonts w:ascii="Times New Roman" w:hAnsi="Times New Roman" w:cs="Times New Roman"/>
          <w:sz w:val="36"/>
          <w:szCs w:val="36"/>
        </w:rPr>
        <w:t>Образовательные стандарты</w:t>
      </w:r>
    </w:p>
    <w:p w:rsidR="00A701D0" w:rsidRPr="00706EFD" w:rsidRDefault="00A701D0" w:rsidP="00C421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701D0" w:rsidRPr="00706EFD" w:rsidRDefault="00A701D0" w:rsidP="00C421DE">
      <w:pPr>
        <w:jc w:val="both"/>
        <w:rPr>
          <w:rFonts w:ascii="Times New Roman" w:hAnsi="Times New Roman" w:cs="Times New Roman"/>
          <w:sz w:val="24"/>
          <w:szCs w:val="24"/>
        </w:rPr>
      </w:pPr>
      <w:r w:rsidRPr="00A701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Федеральные государственные образовательные стандарты (ФГОС</w:t>
      </w:r>
      <w:r w:rsidRPr="00A701D0">
        <w:rPr>
          <w:rFonts w:ascii="Times New Roman" w:hAnsi="Times New Roman" w:cs="Times New Roman"/>
          <w:sz w:val="24"/>
          <w:szCs w:val="24"/>
        </w:rPr>
        <w:t>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A701D0" w:rsidRDefault="00A701D0" w:rsidP="00C421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i/>
          <w:iCs/>
          <w:sz w:val="27"/>
          <w:szCs w:val="27"/>
        </w:rPr>
        <w:t>Для реализации каждого ФГОС образовательное учреждение должно разработать основную образовательную программу (ООП), включающую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 (Федеральный закон от 29 декабря 2012 г. N 273-ФЗ "Об образовании в Российской Федерации" ст.2, п.10).</w:t>
      </w:r>
      <w:proofErr w:type="gramEnd"/>
    </w:p>
    <w:p w:rsidR="00706EFD" w:rsidRPr="00706EFD" w:rsidRDefault="00706EFD" w:rsidP="00706EFD">
      <w:pPr>
        <w:pStyle w:val="a4"/>
        <w:rPr>
          <w:rFonts w:ascii="Verdana" w:hAnsi="Verdana"/>
          <w:color w:val="0069A9"/>
          <w:sz w:val="40"/>
          <w:szCs w:val="40"/>
        </w:rPr>
      </w:pPr>
      <w:hyperlink r:id="rId6" w:history="1">
        <w:r w:rsidRPr="00706EFD">
          <w:rPr>
            <w:rStyle w:val="a3"/>
            <w:rFonts w:ascii="Verdana" w:hAnsi="Verdana"/>
            <w:sz w:val="40"/>
            <w:szCs w:val="40"/>
          </w:rPr>
          <w:t>Федеральный государственный стандарт начального общего образования</w:t>
        </w:r>
      </w:hyperlink>
      <w:r w:rsidRPr="00706EFD">
        <w:rPr>
          <w:rFonts w:ascii="Verdana" w:hAnsi="Verdana"/>
          <w:color w:val="0069A9"/>
          <w:sz w:val="40"/>
          <w:szCs w:val="40"/>
        </w:rPr>
        <w:t>.</w:t>
      </w:r>
    </w:p>
    <w:p w:rsidR="00706EFD" w:rsidRPr="00706EFD" w:rsidRDefault="00706EFD" w:rsidP="00706EFD">
      <w:pPr>
        <w:pStyle w:val="a4"/>
        <w:rPr>
          <w:rFonts w:ascii="Verdana" w:hAnsi="Verdana"/>
          <w:color w:val="0069A9"/>
          <w:sz w:val="40"/>
          <w:szCs w:val="40"/>
        </w:rPr>
      </w:pPr>
      <w:hyperlink r:id="rId7" w:history="1">
        <w:r w:rsidRPr="00706EFD">
          <w:rPr>
            <w:rStyle w:val="a3"/>
            <w:rFonts w:ascii="Verdana" w:hAnsi="Verdana"/>
            <w:sz w:val="40"/>
            <w:szCs w:val="40"/>
          </w:rPr>
          <w:t>Федеральный государственный стандарт основного общего образования</w:t>
        </w:r>
      </w:hyperlink>
      <w:r w:rsidRPr="00706EFD">
        <w:rPr>
          <w:rFonts w:ascii="Verdana" w:hAnsi="Verdana"/>
          <w:color w:val="0069A9"/>
          <w:sz w:val="40"/>
          <w:szCs w:val="40"/>
        </w:rPr>
        <w:t>.</w:t>
      </w:r>
    </w:p>
    <w:p w:rsidR="00A701D0" w:rsidRPr="00A701D0" w:rsidRDefault="00A701D0" w:rsidP="00A70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01D0" w:rsidRPr="00A7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DE"/>
    <w:rsid w:val="0019496A"/>
    <w:rsid w:val="00706EFD"/>
    <w:rsid w:val="00A701D0"/>
    <w:rsid w:val="00C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EFD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EFD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5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bol.ru/FGOS_OOO/fed_ur_FGOS/FGOS_OO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mbol.ru/FGOS_NOO/fed_ur_FGOS/13_FGOS_NOO_23_10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2016-02-16T09:10:00Z</dcterms:created>
  <dcterms:modified xsi:type="dcterms:W3CDTF">2016-02-16T09:31:00Z</dcterms:modified>
</cp:coreProperties>
</file>